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11"/>
        <w:autoSpaceDE/>
        <w:autoSpaceDN/>
        <w:widowControl/>
        <w:wordWrap/>
        <w:jc w:val="center"/>
        <w:spacing w:line="240" w:lineRule="auto"/>
        <w:rPr>
          <w:rFonts w:ascii="바탕체"/>
          <w:b/>
          <w:color w:val="265F3E"/>
          <w:w w:val="90"/>
          <w:sz w:val="36"/>
          <w:spacing w:val="-7"/>
        </w:rPr>
      </w:pPr>
      <w:bookmarkStart w:id="1" w:name="_top"/>
      <w:bookmarkEnd w:id="1"/>
      <w:r>
        <w:rPr>
          <w:rFonts w:ascii="바탕체"/>
          <w:b/>
          <w:color w:val="265F3E"/>
          <w:w w:val="90"/>
          <w:sz w:val="36"/>
          <w:spacing w:val="-7"/>
        </w:rPr>
        <w:t>Seoul National University Foundation Donation Application Form</w:t>
      </w:r>
    </w:p>
    <w:sectPr>
      <w:pgSz w:w="11906" w:h="16838"/>
      <w:pgMar w:top="1985" w:right="1701" w:bottom="1701" w:left="1701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체">
    <w:panose1 w:val="02030609000101010101"/>
    <w:notTrueType w:val="false"/>
    <w:sig w:usb0="B00002AF" w:usb1="69D77CFB" w:usb2="00000030" w:usb3="00000001" w:csb0="4008009F" w:csb1="DFD70000"/>
  </w:font>
  <w:font w:name="한컴바탕">
    <w:panose1 w:val="0203060000010101010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한컴바탕" w:eastAsia="한컴바탕"/>
      <w:color w:val="000000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e">
    <w:name w:val="header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spacing w:after="0" w:line="240" w:lineRule="auto"/>
      <w:textAlignment w:val="baseline"/>
    </w:pPr>
    <w:rPr>
      <w:rFonts w:ascii="한컴바탕" w:eastAsia="한컴바탕"/>
      <w:color w:val="000000"/>
    </w:rPr>
  </w:style>
  <w:style w:type="character" w:customStyle="1" w:styleId="Char9">
    <w:name w:val="머리글 Char"/>
    <w:rPr>
      <w:rFonts w:ascii="한컴바탕" w:eastAsia="한컴바탕"/>
      <w:color w:val="000000"/>
      <w:sz w:val="20"/>
    </w:rPr>
  </w:style>
  <w:style w:type="character" w:customStyle="1" w:styleId="Charf">
    <w:name w:val="바닥글 Char"/>
    <w:rPr>
      <w:rFonts w:ascii="한컴바탕" w:eastAsia="한컴바탕"/>
      <w:color w:val="000000"/>
      <w:sz w:val="20"/>
    </w:rPr>
  </w:style>
  <w:style w:type="paragraph" w:styleId="aff8">
    <w:name w:val="footer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spacing w:after="0" w:line="240" w:lineRule="auto"/>
      <w:textAlignment w:val="baseline"/>
    </w:pPr>
    <w:rPr>
      <w:rFonts w:ascii="한컴바탕" w:eastAsia="한컴바탕"/>
      <w:color w:val="000000"/>
    </w:rPr>
  </w:style>
  <w:style w:type="numbering" w:styleId="a4">
    <w:name w:val="No List"/>
    <w:semiHidden/>
    <w:unhideWhenUsed/>
  </w:style>
  <w:style w:type="character" w:styleId="a2">
    <w:name w:val="Default Paragraph Font"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Normal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한컴바탕" w:eastAsia="한컴바탕"/>
      <w:color w:val="000000"/>
    </w:rPr>
  </w:style>
  <w:style w:type="character" w:styleId="afffa">
    <w:name w:val="Hyperlink"/>
    <w:rPr>
      <w:rFonts w:ascii="한컴바탕" w:eastAsia="한컴바탕"/>
      <w:color w:val="0000FF"/>
      <w:u w:val="single" w:color="0000FF"/>
    </w:rPr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11">
    <w:name w:val="바탕글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MsDefault">
    <w:name w:val="Ms Default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ascii="한컴바탕" w:eastAsia="한컴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National University Foundation Donation Application Form</dc:title>
  <dc:subject/>
  <dc:creator>user</dc:creator>
  <cp:keywords/>
  <dc:description/>
  <cp:lastModifiedBy>user</cp:lastModifiedBy>
  <cp:revision>1</cp:revision>
  <dcterms:created xsi:type="dcterms:W3CDTF">2024-10-31T04:38:00Z</dcterms:created>
  <dcterms:modified xsi:type="dcterms:W3CDTF">2025-01-20T08:50:15Z</dcterms:modified>
  <cp:version>0900.0001.01</cp:version>
</cp:coreProperties>
</file>